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8D" w:rsidRPr="001B4F51" w:rsidRDefault="00D53AE1" w:rsidP="00D53AE1">
      <w:pPr>
        <w:pStyle w:val="Heading4"/>
        <w:rPr>
          <w:rFonts w:ascii="Garamond" w:hAnsi="Garamond"/>
          <w:sz w:val="36"/>
          <w:szCs w:val="24"/>
        </w:rPr>
      </w:pPr>
      <w:r w:rsidRPr="001B4F51">
        <w:rPr>
          <w:rFonts w:ascii="Garamond" w:hAnsi="Garamond"/>
          <w:sz w:val="36"/>
          <w:szCs w:val="24"/>
        </w:rPr>
        <w:t xml:space="preserve">Assessment and </w:t>
      </w:r>
      <w:r w:rsidR="00193E8D" w:rsidRPr="001B4F51">
        <w:rPr>
          <w:rFonts w:ascii="Garamond" w:hAnsi="Garamond"/>
          <w:sz w:val="36"/>
          <w:szCs w:val="24"/>
        </w:rPr>
        <w:t>Re</w:t>
      </w:r>
      <w:r w:rsidRPr="001B4F51">
        <w:rPr>
          <w:rFonts w:ascii="Garamond" w:hAnsi="Garamond"/>
          <w:sz w:val="36"/>
          <w:szCs w:val="24"/>
        </w:rPr>
        <w:t>pair of</w:t>
      </w:r>
      <w:r w:rsidR="00193E8D" w:rsidRPr="001B4F51">
        <w:rPr>
          <w:rFonts w:ascii="Garamond" w:hAnsi="Garamond"/>
          <w:sz w:val="36"/>
          <w:szCs w:val="24"/>
        </w:rPr>
        <w:t xml:space="preserve"> Concrete Structures</w:t>
      </w:r>
      <w:r w:rsidRPr="001B4F51">
        <w:rPr>
          <w:rFonts w:ascii="Garamond" w:hAnsi="Garamond"/>
          <w:sz w:val="36"/>
          <w:szCs w:val="24"/>
        </w:rPr>
        <w:t>:</w:t>
      </w:r>
    </w:p>
    <w:p w:rsidR="00DB1EA9" w:rsidRDefault="00D53AE1" w:rsidP="00A66514">
      <w:pPr>
        <w:jc w:val="center"/>
        <w:rPr>
          <w:b/>
          <w:bCs/>
        </w:rPr>
      </w:pPr>
      <w:r w:rsidRPr="001B4F51">
        <w:rPr>
          <w:rFonts w:ascii="Garamond" w:hAnsi="Garamond"/>
          <w:b/>
          <w:bCs/>
          <w:smallCaps/>
          <w:sz w:val="36"/>
          <w:szCs w:val="32"/>
        </w:rPr>
        <w:t>Principles and Application</w:t>
      </w:r>
    </w:p>
    <w:p w:rsidR="00037CD0" w:rsidRDefault="00037CD0" w:rsidP="00B84D67">
      <w:pPr>
        <w:tabs>
          <w:tab w:val="left" w:pos="990"/>
        </w:tabs>
        <w:rPr>
          <w:b/>
          <w:bCs/>
        </w:rPr>
      </w:pPr>
    </w:p>
    <w:p w:rsidR="00193E8D" w:rsidRDefault="00193E8D" w:rsidP="004B434A">
      <w:pPr>
        <w:tabs>
          <w:tab w:val="left" w:pos="990"/>
        </w:tabs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C0246A">
        <w:rPr>
          <w:b/>
          <w:bCs/>
        </w:rPr>
        <w:t>March</w:t>
      </w:r>
      <w:r w:rsidR="007073F7">
        <w:rPr>
          <w:b/>
          <w:bCs/>
        </w:rPr>
        <w:t xml:space="preserve"> </w:t>
      </w:r>
      <w:r w:rsidR="004B434A">
        <w:rPr>
          <w:b/>
          <w:bCs/>
        </w:rPr>
        <w:t>3</w:t>
      </w:r>
      <w:r w:rsidRPr="00F32BD1">
        <w:rPr>
          <w:b/>
          <w:bCs/>
        </w:rPr>
        <w:t xml:space="preserve"> </w:t>
      </w:r>
      <w:r w:rsidRPr="004B434A">
        <w:rPr>
          <w:b/>
          <w:bCs/>
        </w:rPr>
        <w:t>to</w:t>
      </w:r>
      <w:r w:rsidR="00D53AE1" w:rsidRPr="004B434A">
        <w:rPr>
          <w:b/>
          <w:bCs/>
        </w:rPr>
        <w:t xml:space="preserve"> </w:t>
      </w:r>
      <w:r w:rsidR="004B434A" w:rsidRPr="004B434A">
        <w:rPr>
          <w:b/>
          <w:bCs/>
        </w:rPr>
        <w:t>7</w:t>
      </w:r>
      <w:r w:rsidRPr="00F32BD1">
        <w:rPr>
          <w:b/>
          <w:bCs/>
        </w:rPr>
        <w:t>, 20</w:t>
      </w:r>
      <w:r w:rsidR="00CA3064" w:rsidRPr="00F32BD1">
        <w:rPr>
          <w:b/>
          <w:bCs/>
        </w:rPr>
        <w:t>2</w:t>
      </w:r>
      <w:r w:rsidR="004B434A" w:rsidRPr="00C54209">
        <w:rPr>
          <w:b/>
          <w:bCs/>
        </w:rPr>
        <w:t>4</w:t>
      </w:r>
      <w:r w:rsidR="002A2F3B">
        <w:t xml:space="preserve"> (Safar</w:t>
      </w:r>
      <w:r w:rsidR="00C0246A" w:rsidRPr="00C0246A">
        <w:t xml:space="preserve"> </w:t>
      </w:r>
      <w:r w:rsidR="002A2F3B">
        <w:t xml:space="preserve">22 </w:t>
      </w:r>
      <w:r w:rsidR="00C0246A" w:rsidRPr="00C0246A">
        <w:t xml:space="preserve">– </w:t>
      </w:r>
      <w:r w:rsidR="002A2F3B">
        <w:t>26</w:t>
      </w:r>
      <w:r w:rsidR="00C0246A" w:rsidRPr="00C0246A">
        <w:t>, 144</w:t>
      </w:r>
      <w:r w:rsidR="002A2F3B">
        <w:t>5</w:t>
      </w:r>
      <w:r w:rsidR="00C0246A" w:rsidRPr="00C0246A">
        <w:t>H</w:t>
      </w:r>
      <w:r w:rsidRPr="00E77E7F">
        <w:t>)</w:t>
      </w:r>
    </w:p>
    <w:p w:rsidR="00523693" w:rsidRPr="00717B2F" w:rsidRDefault="00523693" w:rsidP="00B535D4">
      <w:pPr>
        <w:tabs>
          <w:tab w:val="left" w:pos="990"/>
        </w:tabs>
        <w:rPr>
          <w:b/>
          <w:bCs/>
          <w:sz w:val="20"/>
        </w:rPr>
      </w:pPr>
    </w:p>
    <w:p w:rsidR="00997180" w:rsidRDefault="00193E8D" w:rsidP="000C0706">
      <w:pPr>
        <w:tabs>
          <w:tab w:val="left" w:pos="990"/>
        </w:tabs>
      </w:pPr>
      <w:r w:rsidRPr="00193E8D">
        <w:rPr>
          <w:b/>
          <w:bCs/>
        </w:rPr>
        <w:t>Venue:</w:t>
      </w:r>
      <w:r w:rsidR="003321A1">
        <w:rPr>
          <w:b/>
          <w:bCs/>
        </w:rPr>
        <w:tab/>
      </w:r>
      <w:r w:rsidR="003321A1" w:rsidRPr="00C54209">
        <w:rPr>
          <w:b/>
          <w:bCs/>
        </w:rPr>
        <w:t xml:space="preserve">Building </w:t>
      </w:r>
      <w:r w:rsidR="00C54209" w:rsidRPr="00C54209">
        <w:rPr>
          <w:b/>
          <w:bCs/>
        </w:rPr>
        <w:t>54</w:t>
      </w:r>
      <w:r w:rsidR="00B535D4" w:rsidRPr="00E77E7F">
        <w:t xml:space="preserve"> (</w:t>
      </w:r>
      <w:r w:rsidR="000C0706" w:rsidRPr="000C0706">
        <w:rPr>
          <w:b/>
          <w:bCs/>
          <w:color w:val="FF0000"/>
          <w:u w:val="single"/>
        </w:rPr>
        <w:t>Exhibition</w:t>
      </w:r>
      <w:r w:rsidR="00B535D4" w:rsidRPr="000C0706">
        <w:rPr>
          <w:b/>
          <w:bCs/>
          <w:color w:val="FF0000"/>
          <w:u w:val="single"/>
        </w:rPr>
        <w:t xml:space="preserve"> Building</w:t>
      </w:r>
      <w:r w:rsidR="00B535D4" w:rsidRPr="00E77E7F">
        <w:t>)</w:t>
      </w:r>
    </w:p>
    <w:p w:rsidR="00997180" w:rsidRDefault="00997180" w:rsidP="00997180">
      <w:pPr>
        <w:tabs>
          <w:tab w:val="left" w:pos="990"/>
        </w:tabs>
      </w:pPr>
      <w:r>
        <w:tab/>
      </w:r>
      <w:r w:rsidR="003321A1" w:rsidRPr="00E77E7F">
        <w:t>K</w:t>
      </w:r>
      <w:r w:rsidR="005C7A95" w:rsidRPr="00E77E7F">
        <w:t xml:space="preserve">ing </w:t>
      </w:r>
      <w:r w:rsidR="003321A1" w:rsidRPr="00E77E7F">
        <w:t>F</w:t>
      </w:r>
      <w:r w:rsidR="005C7A95" w:rsidRPr="00E77E7F">
        <w:t xml:space="preserve">ahd </w:t>
      </w:r>
      <w:r w:rsidR="003321A1" w:rsidRPr="00E77E7F">
        <w:t>U</w:t>
      </w:r>
      <w:r w:rsidR="005C7A95" w:rsidRPr="00E77E7F">
        <w:t xml:space="preserve">niversity of </w:t>
      </w:r>
      <w:r w:rsidR="003321A1" w:rsidRPr="00E77E7F">
        <w:t>P</w:t>
      </w:r>
      <w:r w:rsidR="005C7A95" w:rsidRPr="00E77E7F">
        <w:t xml:space="preserve">etroleum and </w:t>
      </w:r>
      <w:r w:rsidR="003321A1" w:rsidRPr="00E77E7F">
        <w:t>M</w:t>
      </w:r>
      <w:r w:rsidR="005C7A95" w:rsidRPr="00E77E7F">
        <w:t>inerals</w:t>
      </w:r>
    </w:p>
    <w:p w:rsidR="000746B1" w:rsidRPr="00E77E7F" w:rsidRDefault="00997180" w:rsidP="00997180">
      <w:pPr>
        <w:tabs>
          <w:tab w:val="left" w:pos="990"/>
        </w:tabs>
      </w:pPr>
      <w:r>
        <w:tab/>
      </w:r>
      <w:r w:rsidR="00763245" w:rsidRPr="00E77E7F">
        <w:t>Dhahran, Saudi Arabia</w:t>
      </w:r>
    </w:p>
    <w:p w:rsidR="00037CD0" w:rsidRDefault="00037CD0" w:rsidP="000C0706">
      <w:pPr>
        <w:tabs>
          <w:tab w:val="left" w:pos="990"/>
        </w:tabs>
        <w:rPr>
          <w:b/>
          <w:bCs/>
          <w:color w:val="FF0000"/>
          <w:sz w:val="28"/>
          <w:szCs w:val="28"/>
          <w:u w:val="single"/>
        </w:rPr>
      </w:pPr>
    </w:p>
    <w:p w:rsidR="00936F63" w:rsidRPr="0028606F" w:rsidRDefault="00B64822" w:rsidP="000C0706">
      <w:pPr>
        <w:tabs>
          <w:tab w:val="left" w:pos="990"/>
        </w:tabs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International</w:t>
      </w:r>
      <w:r w:rsidR="00936F63" w:rsidRPr="0028606F">
        <w:rPr>
          <w:b/>
          <w:bCs/>
          <w:color w:val="FF0000"/>
          <w:sz w:val="28"/>
          <w:szCs w:val="28"/>
          <w:u w:val="single"/>
        </w:rPr>
        <w:t xml:space="preserve"> </w:t>
      </w:r>
      <w:r w:rsidR="00A62ACC">
        <w:rPr>
          <w:b/>
          <w:bCs/>
          <w:color w:val="FF0000"/>
          <w:sz w:val="28"/>
          <w:szCs w:val="28"/>
          <w:u w:val="single"/>
        </w:rPr>
        <w:t xml:space="preserve">Guest </w:t>
      </w:r>
      <w:r w:rsidR="00936F63" w:rsidRPr="0028606F">
        <w:rPr>
          <w:b/>
          <w:bCs/>
          <w:color w:val="FF0000"/>
          <w:sz w:val="28"/>
          <w:szCs w:val="28"/>
          <w:u w:val="single"/>
        </w:rPr>
        <w:t>Speaker</w:t>
      </w:r>
      <w:r w:rsidR="00C94187">
        <w:rPr>
          <w:b/>
          <w:bCs/>
          <w:color w:val="FF0000"/>
          <w:sz w:val="28"/>
          <w:szCs w:val="28"/>
          <w:u w:val="single"/>
        </w:rPr>
        <w:t>s</w:t>
      </w:r>
      <w:r w:rsidR="00936F63" w:rsidRPr="0028606F">
        <w:rPr>
          <w:b/>
          <w:bCs/>
          <w:color w:val="FF0000"/>
          <w:sz w:val="28"/>
          <w:szCs w:val="28"/>
        </w:rPr>
        <w:t>:</w:t>
      </w:r>
    </w:p>
    <w:p w:rsidR="00936F63" w:rsidRDefault="00B555EC" w:rsidP="00A52C65">
      <w:pPr>
        <w:numPr>
          <w:ilvl w:val="0"/>
          <w:numId w:val="8"/>
        </w:numPr>
        <w:tabs>
          <w:tab w:val="left" w:pos="426"/>
        </w:tabs>
        <w:ind w:left="426" w:hanging="426"/>
      </w:pPr>
      <w:r>
        <w:rPr>
          <w:b/>
          <w:bCs/>
        </w:rPr>
        <w:t>Prof</w:t>
      </w:r>
      <w:r w:rsidR="000C0706" w:rsidRPr="00B555EC">
        <w:rPr>
          <w:b/>
          <w:bCs/>
        </w:rPr>
        <w:t>.</w:t>
      </w:r>
      <w:r w:rsidRPr="00B555EC">
        <w:rPr>
          <w:b/>
          <w:bCs/>
        </w:rPr>
        <w:t xml:space="preserve"> Mohamad </w:t>
      </w:r>
      <w:proofErr w:type="spellStart"/>
      <w:r w:rsidRPr="00B555EC">
        <w:rPr>
          <w:b/>
          <w:bCs/>
        </w:rPr>
        <w:t>Nagi</w:t>
      </w:r>
      <w:proofErr w:type="spellEnd"/>
      <w:r w:rsidRPr="00B555EC">
        <w:rPr>
          <w:b/>
          <w:bCs/>
        </w:rPr>
        <w:t>,</w:t>
      </w:r>
      <w:r>
        <w:t xml:space="preserve"> Director, Infrastructure and Sustainability and Assessment Center, School of Engineering, American University in Dubai, UAE.</w:t>
      </w:r>
    </w:p>
    <w:p w:rsidR="00037CD0" w:rsidRDefault="00037CD0" w:rsidP="000746B1">
      <w:pPr>
        <w:tabs>
          <w:tab w:val="left" w:pos="990"/>
        </w:tabs>
        <w:rPr>
          <w:b/>
          <w:bCs/>
          <w:color w:val="FF0000"/>
          <w:sz w:val="28"/>
          <w:szCs w:val="28"/>
          <w:u w:val="single"/>
        </w:rPr>
      </w:pPr>
    </w:p>
    <w:p w:rsidR="00DB4DC8" w:rsidRDefault="00E22463" w:rsidP="000746B1">
      <w:pPr>
        <w:tabs>
          <w:tab w:val="left" w:pos="990"/>
        </w:tabs>
        <w:rPr>
          <w:b/>
          <w:bCs/>
          <w:color w:val="FF0000"/>
          <w:sz w:val="28"/>
          <w:szCs w:val="28"/>
        </w:rPr>
      </w:pPr>
      <w:r w:rsidRPr="0028606F">
        <w:rPr>
          <w:b/>
          <w:bCs/>
          <w:color w:val="FF0000"/>
          <w:sz w:val="28"/>
          <w:szCs w:val="28"/>
          <w:u w:val="single"/>
        </w:rPr>
        <w:t xml:space="preserve">Local </w:t>
      </w:r>
      <w:r w:rsidR="00A62ACC">
        <w:rPr>
          <w:b/>
          <w:bCs/>
          <w:color w:val="FF0000"/>
          <w:sz w:val="28"/>
          <w:szCs w:val="28"/>
          <w:u w:val="single"/>
        </w:rPr>
        <w:t xml:space="preserve">Guest </w:t>
      </w:r>
      <w:r w:rsidR="00193E8D" w:rsidRPr="0028606F">
        <w:rPr>
          <w:b/>
          <w:bCs/>
          <w:color w:val="FF0000"/>
          <w:sz w:val="28"/>
          <w:szCs w:val="28"/>
          <w:u w:val="single"/>
        </w:rPr>
        <w:t>Speakers</w:t>
      </w:r>
      <w:r w:rsidR="00193E8D" w:rsidRPr="0028606F">
        <w:rPr>
          <w:b/>
          <w:bCs/>
          <w:color w:val="FF0000"/>
          <w:sz w:val="28"/>
          <w:szCs w:val="28"/>
        </w:rPr>
        <w:t>:</w:t>
      </w:r>
    </w:p>
    <w:p w:rsidR="0046312B" w:rsidRPr="003817DC" w:rsidRDefault="0046312B" w:rsidP="00E91A67">
      <w:pPr>
        <w:numPr>
          <w:ilvl w:val="0"/>
          <w:numId w:val="3"/>
        </w:numPr>
        <w:tabs>
          <w:tab w:val="num" w:pos="374"/>
          <w:tab w:val="left" w:pos="3528"/>
        </w:tabs>
        <w:ind w:left="374"/>
      </w:pPr>
      <w:r w:rsidRPr="00360E05">
        <w:rPr>
          <w:b/>
          <w:bCs/>
        </w:rPr>
        <w:t xml:space="preserve">Dr. </w:t>
      </w:r>
      <w:r>
        <w:rPr>
          <w:b/>
          <w:bCs/>
        </w:rPr>
        <w:t>Abdul-Rahman A. Al-</w:t>
      </w:r>
      <w:proofErr w:type="spellStart"/>
      <w:r>
        <w:rPr>
          <w:b/>
          <w:bCs/>
        </w:rPr>
        <w:t>Rabiah</w:t>
      </w:r>
      <w:proofErr w:type="spellEnd"/>
      <w:r>
        <w:rPr>
          <w:b/>
          <w:bCs/>
        </w:rPr>
        <w:t xml:space="preserve">, </w:t>
      </w:r>
      <w:r w:rsidRPr="00ED5B0A">
        <w:t>President, Al-</w:t>
      </w:r>
      <w:proofErr w:type="spellStart"/>
      <w:r w:rsidRPr="00ED5B0A">
        <w:t>Rabiah</w:t>
      </w:r>
      <w:proofErr w:type="spellEnd"/>
      <w:r w:rsidRPr="00ED5B0A">
        <w:t xml:space="preserve"> Consulting Office, Dammam</w:t>
      </w:r>
      <w:r w:rsidR="00F32BD1">
        <w:t>.</w:t>
      </w:r>
    </w:p>
    <w:p w:rsidR="0046312B" w:rsidRDefault="0046312B" w:rsidP="00E91A67">
      <w:pPr>
        <w:numPr>
          <w:ilvl w:val="0"/>
          <w:numId w:val="3"/>
        </w:numPr>
        <w:tabs>
          <w:tab w:val="clear" w:pos="1070"/>
          <w:tab w:val="num" w:pos="374"/>
          <w:tab w:val="left" w:pos="3528"/>
        </w:tabs>
        <w:ind w:left="374"/>
      </w:pPr>
      <w:r w:rsidRPr="00D13099">
        <w:rPr>
          <w:b/>
        </w:rPr>
        <w:t xml:space="preserve">Dr. Emad Abu </w:t>
      </w:r>
      <w:proofErr w:type="spellStart"/>
      <w:r w:rsidRPr="00D13099">
        <w:rPr>
          <w:b/>
        </w:rPr>
        <w:t>Aisheh</w:t>
      </w:r>
      <w:proofErr w:type="spellEnd"/>
      <w:r w:rsidRPr="00D13099">
        <w:rPr>
          <w:b/>
        </w:rPr>
        <w:t>,</w:t>
      </w:r>
      <w:r>
        <w:t xml:space="preserve"> Consulting Services De</w:t>
      </w:r>
      <w:r w:rsidR="003836D5">
        <w:t>p</w:t>
      </w:r>
      <w:r w:rsidR="00E92C5B">
        <w:t>t.,</w:t>
      </w:r>
      <w:r w:rsidR="003836D5">
        <w:t xml:space="preserve"> Saudi ARAMCO, Dhahran</w:t>
      </w:r>
      <w:r w:rsidR="00F32BD1">
        <w:t>.</w:t>
      </w:r>
    </w:p>
    <w:p w:rsidR="0046312B" w:rsidRPr="0046312B" w:rsidRDefault="0046312B" w:rsidP="00E91A67">
      <w:pPr>
        <w:numPr>
          <w:ilvl w:val="0"/>
          <w:numId w:val="3"/>
        </w:numPr>
        <w:tabs>
          <w:tab w:val="clear" w:pos="1070"/>
          <w:tab w:val="num" w:pos="374"/>
          <w:tab w:val="left" w:pos="3528"/>
        </w:tabs>
        <w:ind w:left="374"/>
        <w:rPr>
          <w:bCs/>
        </w:rPr>
      </w:pPr>
      <w:r w:rsidRPr="00AF4E75">
        <w:rPr>
          <w:b/>
        </w:rPr>
        <w:t>Dr. Fahad Al-Mutlaq,</w:t>
      </w:r>
      <w:r w:rsidRPr="00AF4E75">
        <w:rPr>
          <w:bCs/>
        </w:rPr>
        <w:t xml:space="preserve"> Lead Scientist, Material </w:t>
      </w:r>
      <w:r>
        <w:rPr>
          <w:bCs/>
        </w:rPr>
        <w:t>Corrosion Section</w:t>
      </w:r>
      <w:r w:rsidRPr="00AF4E75">
        <w:rPr>
          <w:bCs/>
        </w:rPr>
        <w:t>, SABIC</w:t>
      </w:r>
      <w:r>
        <w:rPr>
          <w:bCs/>
        </w:rPr>
        <w:t>, Al-</w:t>
      </w:r>
      <w:r w:rsidR="00C54209">
        <w:rPr>
          <w:bCs/>
        </w:rPr>
        <w:t>Jubail</w:t>
      </w:r>
      <w:r w:rsidR="00F32BD1">
        <w:rPr>
          <w:bCs/>
        </w:rPr>
        <w:t>.</w:t>
      </w:r>
      <w:r w:rsidRPr="008E13EC">
        <w:rPr>
          <w:b/>
          <w:bCs/>
        </w:rPr>
        <w:t xml:space="preserve"> </w:t>
      </w:r>
    </w:p>
    <w:p w:rsidR="0046312B" w:rsidRPr="00380D49" w:rsidRDefault="0046312B" w:rsidP="00E91A67">
      <w:pPr>
        <w:numPr>
          <w:ilvl w:val="0"/>
          <w:numId w:val="3"/>
        </w:numPr>
        <w:tabs>
          <w:tab w:val="clear" w:pos="1070"/>
          <w:tab w:val="num" w:pos="374"/>
          <w:tab w:val="left" w:pos="3528"/>
        </w:tabs>
        <w:ind w:left="374"/>
        <w:rPr>
          <w:bCs/>
          <w:sz w:val="22"/>
          <w:szCs w:val="22"/>
        </w:rPr>
      </w:pPr>
      <w:r>
        <w:rPr>
          <w:b/>
        </w:rPr>
        <w:t>Eng. Mohammed Al-Anazi,</w:t>
      </w:r>
      <w:r w:rsidRPr="0046312B">
        <w:rPr>
          <w:bCs/>
        </w:rPr>
        <w:t xml:space="preserve"> </w:t>
      </w:r>
      <w:r w:rsidR="00380D49" w:rsidRPr="00380D49">
        <w:rPr>
          <w:bCs/>
          <w:sz w:val="22"/>
          <w:szCs w:val="22"/>
        </w:rPr>
        <w:t>Project Manager</w:t>
      </w:r>
      <w:r w:rsidRPr="00380D49">
        <w:rPr>
          <w:bCs/>
          <w:sz w:val="22"/>
          <w:szCs w:val="22"/>
        </w:rPr>
        <w:t xml:space="preserve"> of Bridges</w:t>
      </w:r>
      <w:r w:rsidR="00380D49" w:rsidRPr="00380D49">
        <w:rPr>
          <w:bCs/>
          <w:sz w:val="22"/>
          <w:szCs w:val="22"/>
        </w:rPr>
        <w:t xml:space="preserve"> Repair, </w:t>
      </w:r>
      <w:proofErr w:type="spellStart"/>
      <w:r w:rsidR="00380D49" w:rsidRPr="00380D49">
        <w:rPr>
          <w:bCs/>
          <w:sz w:val="22"/>
          <w:szCs w:val="22"/>
        </w:rPr>
        <w:t>Khatib</w:t>
      </w:r>
      <w:proofErr w:type="spellEnd"/>
      <w:r w:rsidR="00380D49" w:rsidRPr="00380D49">
        <w:rPr>
          <w:bCs/>
          <w:sz w:val="22"/>
          <w:szCs w:val="22"/>
        </w:rPr>
        <w:t xml:space="preserve"> &amp; </w:t>
      </w:r>
      <w:proofErr w:type="spellStart"/>
      <w:r w:rsidR="00380D49" w:rsidRPr="00380D49">
        <w:rPr>
          <w:bCs/>
          <w:sz w:val="22"/>
          <w:szCs w:val="22"/>
        </w:rPr>
        <w:t>Alami</w:t>
      </w:r>
      <w:proofErr w:type="spellEnd"/>
      <w:r w:rsidR="00380D49" w:rsidRPr="00380D49">
        <w:rPr>
          <w:bCs/>
          <w:sz w:val="22"/>
          <w:szCs w:val="22"/>
        </w:rPr>
        <w:t>, Riyadh.</w:t>
      </w:r>
    </w:p>
    <w:p w:rsidR="000A39EF" w:rsidRPr="00440610" w:rsidRDefault="000A39EF" w:rsidP="00E91A67">
      <w:pPr>
        <w:numPr>
          <w:ilvl w:val="0"/>
          <w:numId w:val="3"/>
        </w:numPr>
        <w:tabs>
          <w:tab w:val="num" w:pos="374"/>
          <w:tab w:val="left" w:pos="3528"/>
        </w:tabs>
        <w:ind w:left="374" w:hanging="374"/>
        <w:rPr>
          <w:b/>
          <w:bCs/>
          <w:color w:val="FF0000"/>
          <w:sz w:val="28"/>
          <w:szCs w:val="28"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A66514">
            <w:rPr>
              <w:b/>
              <w:bCs/>
            </w:rPr>
            <w:t>Eng.</w:t>
          </w:r>
        </w:smartTag>
      </w:smartTag>
      <w:r w:rsidRPr="00A66514">
        <w:rPr>
          <w:b/>
          <w:bCs/>
        </w:rPr>
        <w:t xml:space="preserve"> Hussain M. Al-Mahrous, </w:t>
      </w:r>
      <w:r w:rsidRPr="003817DC">
        <w:t>Co</w:t>
      </w:r>
      <w:r>
        <w:t>nsulting Services Dept.; Saudi ARAMCO, Dhahran.</w:t>
      </w:r>
    </w:p>
    <w:p w:rsidR="00440610" w:rsidRDefault="00440610" w:rsidP="00E91A67">
      <w:pPr>
        <w:numPr>
          <w:ilvl w:val="0"/>
          <w:numId w:val="3"/>
        </w:numPr>
        <w:tabs>
          <w:tab w:val="num" w:pos="374"/>
          <w:tab w:val="left" w:pos="3528"/>
        </w:tabs>
        <w:ind w:left="374" w:hanging="374"/>
        <w:rPr>
          <w:bCs/>
        </w:rPr>
      </w:pPr>
      <w:r w:rsidRPr="00440610">
        <w:rPr>
          <w:b/>
          <w:bCs/>
        </w:rPr>
        <w:t xml:space="preserve">Prof. </w:t>
      </w:r>
      <w:r>
        <w:rPr>
          <w:b/>
          <w:bCs/>
        </w:rPr>
        <w:t xml:space="preserve">Saad Ali Aiban, </w:t>
      </w:r>
      <w:r w:rsidRPr="00440610">
        <w:t>General Manager,</w:t>
      </w:r>
      <w:r>
        <w:rPr>
          <w:b/>
          <w:bCs/>
        </w:rPr>
        <w:t xml:space="preserve"> </w:t>
      </w:r>
      <w:r w:rsidRPr="00440610">
        <w:rPr>
          <w:bCs/>
        </w:rPr>
        <w:t xml:space="preserve">MAEEN, Eng., </w:t>
      </w:r>
      <w:r>
        <w:rPr>
          <w:bCs/>
        </w:rPr>
        <w:t>Al-Jubail.</w:t>
      </w:r>
    </w:p>
    <w:p w:rsidR="00AC5BBF" w:rsidRPr="007F35C5" w:rsidRDefault="00E91A67" w:rsidP="00E91A67">
      <w:pPr>
        <w:pStyle w:val="ListParagraph"/>
        <w:numPr>
          <w:ilvl w:val="0"/>
          <w:numId w:val="3"/>
        </w:numPr>
        <w:tabs>
          <w:tab w:val="clear" w:pos="1070"/>
          <w:tab w:val="num" w:pos="374"/>
          <w:tab w:val="num" w:pos="426"/>
        </w:tabs>
        <w:ind w:hanging="1070"/>
        <w:rPr>
          <w:rFonts w:ascii="Arial" w:eastAsiaTheme="minorHAnsi" w:hAnsi="Arial" w:cs="Arial"/>
          <w:sz w:val="20"/>
        </w:rPr>
      </w:pPr>
      <w:r>
        <w:rPr>
          <w:rFonts w:eastAsiaTheme="minorHAnsi"/>
          <w:b/>
          <w:bCs/>
        </w:rPr>
        <w:t xml:space="preserve">Eng. </w:t>
      </w:r>
      <w:r w:rsidR="007F35C5" w:rsidRPr="007F35C5">
        <w:rPr>
          <w:rFonts w:eastAsiaTheme="minorHAnsi"/>
          <w:b/>
          <w:bCs/>
        </w:rPr>
        <w:t xml:space="preserve">Rami Yaghi, </w:t>
      </w:r>
      <w:r w:rsidR="007F35C5" w:rsidRPr="007F35C5">
        <w:rPr>
          <w:rFonts w:eastAsiaTheme="minorHAnsi"/>
        </w:rPr>
        <w:t>Tech</w:t>
      </w:r>
      <w:r>
        <w:rPr>
          <w:rFonts w:eastAsiaTheme="minorHAnsi"/>
        </w:rPr>
        <w:t>.</w:t>
      </w:r>
      <w:r w:rsidR="007F35C5" w:rsidRPr="007F35C5">
        <w:rPr>
          <w:rFonts w:eastAsiaTheme="minorHAnsi"/>
        </w:rPr>
        <w:t xml:space="preserve"> Manager, </w:t>
      </w:r>
      <w:r w:rsidR="00CC07A2" w:rsidRPr="007F35C5">
        <w:rPr>
          <w:sz w:val="20"/>
        </w:rPr>
        <w:t>Arab Company for Laboratory and Soil (</w:t>
      </w:r>
      <w:r w:rsidR="00CC07A2" w:rsidRPr="00CC07A2">
        <w:t>ACES)</w:t>
      </w:r>
      <w:r w:rsidR="00CC07A2">
        <w:t xml:space="preserve">, </w:t>
      </w:r>
      <w:r w:rsidR="00AC5BBF" w:rsidRPr="00AC5BBF">
        <w:t>Al-Khobar</w:t>
      </w:r>
      <w:r w:rsidR="00CC07A2">
        <w:t>.</w:t>
      </w:r>
      <w:r w:rsidR="00AC5BBF" w:rsidRPr="007F35C5">
        <w:rPr>
          <w:rFonts w:ascii="Arial" w:eastAsiaTheme="minorHAnsi" w:hAnsi="Arial" w:cs="Arial"/>
          <w:sz w:val="20"/>
        </w:rPr>
        <w:t xml:space="preserve"> </w:t>
      </w:r>
    </w:p>
    <w:p w:rsidR="00037CD0" w:rsidRDefault="00037CD0" w:rsidP="0046312B">
      <w:pPr>
        <w:tabs>
          <w:tab w:val="left" w:pos="990"/>
        </w:tabs>
        <w:rPr>
          <w:b/>
          <w:bCs/>
          <w:color w:val="FF0000"/>
          <w:sz w:val="28"/>
          <w:szCs w:val="28"/>
          <w:u w:val="single"/>
        </w:rPr>
      </w:pPr>
    </w:p>
    <w:p w:rsidR="0046312B" w:rsidRDefault="00A62ACC" w:rsidP="0046312B">
      <w:pPr>
        <w:tabs>
          <w:tab w:val="left" w:pos="990"/>
        </w:tabs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KFUPM</w:t>
      </w:r>
      <w:r w:rsidR="0046312B" w:rsidRPr="0028606F">
        <w:rPr>
          <w:b/>
          <w:bCs/>
          <w:color w:val="FF0000"/>
          <w:sz w:val="28"/>
          <w:szCs w:val="28"/>
          <w:u w:val="single"/>
        </w:rPr>
        <w:t xml:space="preserve"> Speakers</w:t>
      </w:r>
      <w:r w:rsidR="0046312B" w:rsidRPr="0028606F">
        <w:rPr>
          <w:b/>
          <w:bCs/>
          <w:color w:val="FF0000"/>
          <w:sz w:val="28"/>
          <w:szCs w:val="28"/>
        </w:rPr>
        <w:t>:</w:t>
      </w:r>
    </w:p>
    <w:p w:rsidR="00523693" w:rsidRPr="00523693" w:rsidRDefault="00523693" w:rsidP="008E13EC">
      <w:pPr>
        <w:numPr>
          <w:ilvl w:val="0"/>
          <w:numId w:val="3"/>
        </w:numPr>
        <w:tabs>
          <w:tab w:val="num" w:pos="374"/>
          <w:tab w:val="left" w:pos="3528"/>
        </w:tabs>
        <w:ind w:left="374"/>
      </w:pPr>
      <w:r w:rsidRPr="00523693">
        <w:rPr>
          <w:b/>
          <w:bCs/>
        </w:rPr>
        <w:t xml:space="preserve">Dr. M. </w:t>
      </w:r>
      <w:proofErr w:type="spellStart"/>
      <w:r>
        <w:rPr>
          <w:b/>
          <w:bCs/>
        </w:rPr>
        <w:t>Maslehudddin</w:t>
      </w:r>
      <w:proofErr w:type="spellEnd"/>
      <w:r w:rsidRPr="00523693">
        <w:rPr>
          <w:b/>
          <w:bCs/>
        </w:rPr>
        <w:t>,</w:t>
      </w:r>
      <w:r>
        <w:t xml:space="preserve"> </w:t>
      </w:r>
      <w:r w:rsidRPr="003817DC">
        <w:t>Senior Research Engineer</w:t>
      </w:r>
      <w:r w:rsidR="003836D5">
        <w:t>, Research Institute, KFUPM</w:t>
      </w:r>
      <w:r w:rsidR="00CC07A2">
        <w:t>.</w:t>
      </w:r>
    </w:p>
    <w:p w:rsidR="00C54209" w:rsidRPr="00C01901" w:rsidRDefault="005C7A95" w:rsidP="00C54209">
      <w:pPr>
        <w:numPr>
          <w:ilvl w:val="0"/>
          <w:numId w:val="3"/>
        </w:numPr>
        <w:tabs>
          <w:tab w:val="num" w:pos="374"/>
          <w:tab w:val="left" w:pos="3528"/>
        </w:tabs>
        <w:ind w:left="374"/>
      </w:pPr>
      <w:r w:rsidRPr="00C54209">
        <w:rPr>
          <w:b/>
          <w:bCs/>
        </w:rPr>
        <w:t>Dr. Shamsad Ahmad,</w:t>
      </w:r>
      <w:r>
        <w:t xml:space="preserve"> </w:t>
      </w:r>
      <w:r w:rsidRPr="003817DC">
        <w:t>Professor</w:t>
      </w:r>
      <w:r>
        <w:t xml:space="preserve">, Department of Civil </w:t>
      </w:r>
      <w:r w:rsidR="00C54209">
        <w:t xml:space="preserve">&amp; </w:t>
      </w:r>
      <w:proofErr w:type="spellStart"/>
      <w:r w:rsidR="00C54209">
        <w:t>Env</w:t>
      </w:r>
      <w:proofErr w:type="spellEnd"/>
      <w:r w:rsidR="00C54209">
        <w:t>. Eng., KFUPM</w:t>
      </w:r>
      <w:r w:rsidR="00CC07A2">
        <w:t>.</w:t>
      </w:r>
    </w:p>
    <w:p w:rsidR="00A66514" w:rsidRDefault="00C01901" w:rsidP="000A39EF">
      <w:pPr>
        <w:numPr>
          <w:ilvl w:val="0"/>
          <w:numId w:val="3"/>
        </w:numPr>
        <w:tabs>
          <w:tab w:val="num" w:pos="374"/>
          <w:tab w:val="left" w:pos="3528"/>
        </w:tabs>
        <w:ind w:left="374"/>
      </w:pPr>
      <w:r w:rsidRPr="00C54209">
        <w:rPr>
          <w:b/>
          <w:bCs/>
        </w:rPr>
        <w:t>Dr. M. Kalimur-Rahman,</w:t>
      </w:r>
      <w:r>
        <w:t xml:space="preserve"> </w:t>
      </w:r>
      <w:r w:rsidRPr="003817DC">
        <w:t>Senior Research Engineer</w:t>
      </w:r>
      <w:r w:rsidR="003836D5">
        <w:t>, Research Institute, KFUPM</w:t>
      </w:r>
      <w:r w:rsidR="00CC07A2">
        <w:t>.</w:t>
      </w:r>
    </w:p>
    <w:p w:rsidR="00A66514" w:rsidRDefault="00A66514" w:rsidP="00A66514">
      <w:pPr>
        <w:numPr>
          <w:ilvl w:val="0"/>
          <w:numId w:val="3"/>
        </w:numPr>
        <w:tabs>
          <w:tab w:val="num" w:pos="374"/>
          <w:tab w:val="left" w:pos="3528"/>
        </w:tabs>
        <w:ind w:left="374"/>
      </w:pPr>
      <w:r>
        <w:rPr>
          <w:b/>
          <w:bCs/>
        </w:rPr>
        <w:t xml:space="preserve">Dr. M. A. Gondal, </w:t>
      </w:r>
      <w:r w:rsidRPr="003817DC">
        <w:t>Professor</w:t>
      </w:r>
      <w:r>
        <w:t>, Department of Physics, KFUPM</w:t>
      </w:r>
      <w:r w:rsidR="00CC07A2">
        <w:t>.</w:t>
      </w:r>
    </w:p>
    <w:p w:rsidR="00A66514" w:rsidRPr="00A66514" w:rsidRDefault="00831401" w:rsidP="00A66514">
      <w:pPr>
        <w:numPr>
          <w:ilvl w:val="0"/>
          <w:numId w:val="3"/>
        </w:numPr>
        <w:tabs>
          <w:tab w:val="num" w:pos="374"/>
          <w:tab w:val="left" w:pos="3528"/>
        </w:tabs>
        <w:ind w:left="374"/>
        <w:rPr>
          <w:b/>
          <w:bCs/>
        </w:rPr>
      </w:pPr>
      <w:r>
        <w:rPr>
          <w:b/>
          <w:bCs/>
        </w:rPr>
        <w:t xml:space="preserve">Dr. </w:t>
      </w:r>
      <w:bookmarkStart w:id="0" w:name="_GoBack"/>
      <w:bookmarkEnd w:id="0"/>
      <w:r w:rsidR="00A66514" w:rsidRPr="00A66514">
        <w:rPr>
          <w:b/>
          <w:bCs/>
        </w:rPr>
        <w:t>Omar Al-Amoudi</w:t>
      </w:r>
      <w:r w:rsidR="00A66514">
        <w:rPr>
          <w:b/>
          <w:bCs/>
        </w:rPr>
        <w:t xml:space="preserve">, </w:t>
      </w:r>
      <w:r w:rsidR="00A66514" w:rsidRPr="003817DC">
        <w:t>Professor</w:t>
      </w:r>
      <w:r w:rsidR="00A66514">
        <w:t xml:space="preserve">, Department of Civil &amp; </w:t>
      </w:r>
      <w:proofErr w:type="spellStart"/>
      <w:r w:rsidR="00A66514">
        <w:t>Env</w:t>
      </w:r>
      <w:proofErr w:type="spellEnd"/>
      <w:r w:rsidR="00A66514">
        <w:t>. Eng., KFUPM</w:t>
      </w:r>
      <w:r w:rsidR="00CC07A2">
        <w:t>.</w:t>
      </w:r>
    </w:p>
    <w:p w:rsidR="00AC5BBF" w:rsidRDefault="00AC5BBF" w:rsidP="000028DA">
      <w:pPr>
        <w:tabs>
          <w:tab w:val="left" w:pos="-1440"/>
          <w:tab w:val="left" w:pos="-720"/>
          <w:tab w:val="left" w:pos="144"/>
          <w:tab w:val="left" w:pos="360"/>
        </w:tabs>
        <w:suppressAutoHyphens/>
        <w:spacing w:before="60" w:line="320" w:lineRule="atLeast"/>
        <w:jc w:val="both"/>
        <w:rPr>
          <w:i/>
          <w:iCs/>
          <w:spacing w:val="-2"/>
          <w:szCs w:val="22"/>
          <w:u w:val="single"/>
        </w:rPr>
      </w:pPr>
    </w:p>
    <w:p w:rsidR="000028DA" w:rsidRDefault="00193E8D" w:rsidP="000028DA">
      <w:pPr>
        <w:tabs>
          <w:tab w:val="left" w:pos="-1440"/>
          <w:tab w:val="left" w:pos="-720"/>
          <w:tab w:val="left" w:pos="144"/>
          <w:tab w:val="left" w:pos="360"/>
        </w:tabs>
        <w:suppressAutoHyphens/>
        <w:spacing w:before="60" w:line="320" w:lineRule="atLeast"/>
        <w:jc w:val="both"/>
        <w:rPr>
          <w:b/>
          <w:bCs/>
          <w:spacing w:val="-2"/>
          <w:szCs w:val="22"/>
          <w:lang w:val="es-ES_tradnl"/>
        </w:rPr>
      </w:pPr>
      <w:r w:rsidRPr="007372FD">
        <w:rPr>
          <w:i/>
          <w:iCs/>
          <w:spacing w:val="-2"/>
          <w:szCs w:val="22"/>
          <w:u w:val="single"/>
        </w:rPr>
        <w:t>For further information, please contact the Short Course Coordinator</w:t>
      </w:r>
      <w:r w:rsidRPr="00193E8D">
        <w:rPr>
          <w:i/>
          <w:iCs/>
          <w:spacing w:val="-2"/>
          <w:szCs w:val="22"/>
        </w:rPr>
        <w:t>:</w:t>
      </w:r>
    </w:p>
    <w:p w:rsidR="004E56EA" w:rsidRPr="00AC5BBF" w:rsidRDefault="004E56EA" w:rsidP="004E56EA">
      <w:pPr>
        <w:suppressAutoHyphens/>
        <w:jc w:val="both"/>
        <w:rPr>
          <w:b/>
          <w:bCs/>
          <w:color w:val="002060"/>
          <w:spacing w:val="-2"/>
          <w:sz w:val="16"/>
          <w:szCs w:val="16"/>
          <w:lang w:val="es-ES_tradnl"/>
        </w:rPr>
      </w:pPr>
    </w:p>
    <w:p w:rsidR="00193E8D" w:rsidRPr="00504099" w:rsidRDefault="00193E8D" w:rsidP="004E56EA">
      <w:pPr>
        <w:suppressAutoHyphens/>
        <w:jc w:val="both"/>
        <w:rPr>
          <w:b/>
          <w:bCs/>
          <w:spacing w:val="-2"/>
          <w:sz w:val="26"/>
          <w:szCs w:val="26"/>
        </w:rPr>
      </w:pPr>
      <w:r w:rsidRPr="00504099">
        <w:rPr>
          <w:b/>
          <w:bCs/>
          <w:spacing w:val="-2"/>
          <w:sz w:val="26"/>
          <w:szCs w:val="26"/>
        </w:rPr>
        <w:t>Prof. Omar S. Baghabra Al-Amoudi</w:t>
      </w:r>
    </w:p>
    <w:p w:rsidR="000028DA" w:rsidRPr="00727A1A" w:rsidRDefault="00A62ACC" w:rsidP="000028DA">
      <w:pPr>
        <w:tabs>
          <w:tab w:val="left" w:pos="-1440"/>
          <w:tab w:val="left" w:pos="-720"/>
          <w:tab w:val="left" w:pos="144"/>
          <w:tab w:val="left" w:pos="360"/>
        </w:tabs>
        <w:suppressAutoHyphens/>
        <w:jc w:val="both"/>
        <w:rPr>
          <w:rFonts w:asciiTheme="majorBidi" w:hAnsiTheme="majorBidi" w:cstheme="majorBidi"/>
          <w:b/>
          <w:bCs/>
          <w:spacing w:val="-2"/>
          <w:szCs w:val="22"/>
        </w:rPr>
      </w:pPr>
      <w:r w:rsidRPr="00727A1A">
        <w:rPr>
          <w:rFonts w:asciiTheme="majorBidi" w:hAnsiTheme="majorBidi" w:cstheme="majorBidi"/>
        </w:rPr>
        <w:t>Department of Civil &amp; Environ. Engineering</w:t>
      </w:r>
    </w:p>
    <w:p w:rsidR="000028DA" w:rsidRPr="00727A1A" w:rsidRDefault="000028DA" w:rsidP="000028DA">
      <w:pPr>
        <w:tabs>
          <w:tab w:val="left" w:pos="-1440"/>
          <w:tab w:val="left" w:pos="-720"/>
          <w:tab w:val="left" w:pos="144"/>
          <w:tab w:val="left" w:pos="360"/>
        </w:tabs>
        <w:suppressAutoHyphens/>
        <w:jc w:val="both"/>
        <w:rPr>
          <w:rFonts w:asciiTheme="majorBidi" w:hAnsiTheme="majorBidi" w:cstheme="majorBidi"/>
          <w:color w:val="000000"/>
          <w:spacing w:val="-2"/>
          <w:sz w:val="22"/>
        </w:rPr>
      </w:pPr>
      <w:r w:rsidRPr="00727A1A">
        <w:rPr>
          <w:rFonts w:asciiTheme="majorBidi" w:hAnsiTheme="majorBidi" w:cstheme="majorBidi"/>
          <w:color w:val="000000"/>
          <w:spacing w:val="-2"/>
          <w:sz w:val="22"/>
        </w:rPr>
        <w:t>King Fahd University of Petroleum and Minerals</w:t>
      </w:r>
    </w:p>
    <w:p w:rsidR="000028DA" w:rsidRPr="00727A1A" w:rsidRDefault="000028DA" w:rsidP="000028DA">
      <w:pPr>
        <w:tabs>
          <w:tab w:val="left" w:pos="-1440"/>
          <w:tab w:val="left" w:pos="-720"/>
          <w:tab w:val="left" w:pos="144"/>
          <w:tab w:val="left" w:pos="360"/>
        </w:tabs>
        <w:suppressAutoHyphens/>
        <w:jc w:val="both"/>
        <w:rPr>
          <w:rFonts w:asciiTheme="majorBidi" w:hAnsiTheme="majorBidi" w:cstheme="majorBidi"/>
          <w:color w:val="000000"/>
          <w:spacing w:val="-2"/>
          <w:sz w:val="22"/>
          <w:lang w:val="it-IT"/>
        </w:rPr>
      </w:pPr>
      <w:r w:rsidRPr="00727A1A">
        <w:rPr>
          <w:rFonts w:asciiTheme="majorBidi" w:hAnsiTheme="majorBidi" w:cstheme="majorBidi"/>
          <w:color w:val="000000"/>
          <w:spacing w:val="-2"/>
          <w:sz w:val="22"/>
          <w:lang w:val="it-IT"/>
        </w:rPr>
        <w:t>Dhahran 31261, Saudi Arabia</w:t>
      </w:r>
    </w:p>
    <w:p w:rsidR="000028DA" w:rsidRPr="000028DA" w:rsidRDefault="000028DA" w:rsidP="000028DA">
      <w:pPr>
        <w:tabs>
          <w:tab w:val="left" w:pos="-1440"/>
          <w:tab w:val="left" w:pos="-720"/>
          <w:tab w:val="left" w:pos="144"/>
          <w:tab w:val="left" w:pos="360"/>
        </w:tabs>
        <w:suppressAutoHyphens/>
        <w:jc w:val="both"/>
        <w:rPr>
          <w:b/>
          <w:bCs/>
          <w:spacing w:val="-2"/>
          <w:sz w:val="16"/>
          <w:szCs w:val="16"/>
        </w:rPr>
      </w:pPr>
    </w:p>
    <w:p w:rsidR="00A62ACC" w:rsidRPr="009530D6" w:rsidRDefault="00A62ACC" w:rsidP="000A39EF">
      <w:pPr>
        <w:suppressAutoHyphens/>
        <w:jc w:val="both"/>
        <w:rPr>
          <w:spacing w:val="-2"/>
          <w:szCs w:val="22"/>
          <w:lang w:val="it-IT"/>
        </w:rPr>
      </w:pPr>
      <w:r w:rsidRPr="007372FD">
        <w:rPr>
          <w:b/>
          <w:bCs/>
          <w:spacing w:val="-2"/>
          <w:szCs w:val="22"/>
          <w:lang w:val="it-IT"/>
        </w:rPr>
        <w:t>Mobile:</w:t>
      </w:r>
      <w:r w:rsidR="00AA0C84">
        <w:rPr>
          <w:b/>
          <w:bCs/>
          <w:spacing w:val="-2"/>
          <w:szCs w:val="22"/>
          <w:lang w:val="it-IT"/>
        </w:rPr>
        <w:tab/>
      </w:r>
      <w:r w:rsidR="000A39EF">
        <w:rPr>
          <w:spacing w:val="-2"/>
          <w:szCs w:val="22"/>
          <w:lang w:val="it-IT"/>
        </w:rPr>
        <w:t>966-50</w:t>
      </w:r>
      <w:r w:rsidRPr="009530D6">
        <w:rPr>
          <w:spacing w:val="-2"/>
          <w:szCs w:val="22"/>
          <w:lang w:val="it-IT"/>
        </w:rPr>
        <w:t>575-8489</w:t>
      </w:r>
    </w:p>
    <w:p w:rsidR="00193E8D" w:rsidRPr="009530D6" w:rsidRDefault="00193E8D" w:rsidP="000A39EF">
      <w:pPr>
        <w:suppressAutoHyphens/>
        <w:jc w:val="both"/>
        <w:rPr>
          <w:spacing w:val="-2"/>
          <w:szCs w:val="22"/>
        </w:rPr>
      </w:pPr>
      <w:r w:rsidRPr="00193E8D">
        <w:rPr>
          <w:b/>
          <w:bCs/>
          <w:spacing w:val="-2"/>
          <w:szCs w:val="22"/>
        </w:rPr>
        <w:t xml:space="preserve">Phones: </w:t>
      </w:r>
      <w:r w:rsidR="00AA0C84">
        <w:rPr>
          <w:b/>
          <w:bCs/>
          <w:spacing w:val="-2"/>
          <w:szCs w:val="22"/>
        </w:rPr>
        <w:tab/>
      </w:r>
      <w:r w:rsidR="000A39EF">
        <w:rPr>
          <w:spacing w:val="-2"/>
          <w:szCs w:val="22"/>
        </w:rPr>
        <w:t>966-</w:t>
      </w:r>
      <w:r w:rsidR="00523693" w:rsidRPr="009530D6">
        <w:rPr>
          <w:spacing w:val="-2"/>
          <w:szCs w:val="22"/>
        </w:rPr>
        <w:t>1</w:t>
      </w:r>
      <w:r w:rsidRPr="009530D6">
        <w:rPr>
          <w:spacing w:val="-2"/>
          <w:szCs w:val="22"/>
        </w:rPr>
        <w:t>3860-</w:t>
      </w:r>
      <w:r w:rsidR="00C54209">
        <w:rPr>
          <w:spacing w:val="-2"/>
          <w:szCs w:val="22"/>
        </w:rPr>
        <w:t xml:space="preserve">2268 </w:t>
      </w:r>
      <w:r w:rsidR="00C54209" w:rsidRPr="009530D6">
        <w:rPr>
          <w:spacing w:val="-2"/>
          <w:szCs w:val="22"/>
        </w:rPr>
        <w:t>&amp;</w:t>
      </w:r>
      <w:r w:rsidR="00C54209">
        <w:rPr>
          <w:spacing w:val="-2"/>
          <w:szCs w:val="22"/>
        </w:rPr>
        <w:t xml:space="preserve"> 1250</w:t>
      </w:r>
      <w:r w:rsidR="00523693" w:rsidRPr="009530D6">
        <w:rPr>
          <w:spacing w:val="-2"/>
          <w:szCs w:val="22"/>
        </w:rPr>
        <w:t xml:space="preserve"> &amp;</w:t>
      </w:r>
      <w:r w:rsidRPr="009530D6">
        <w:rPr>
          <w:spacing w:val="-2"/>
          <w:szCs w:val="22"/>
        </w:rPr>
        <w:t xml:space="preserve"> </w:t>
      </w:r>
      <w:r w:rsidR="00C0246A">
        <w:rPr>
          <w:spacing w:val="-2"/>
          <w:szCs w:val="22"/>
        </w:rPr>
        <w:t>2550</w:t>
      </w:r>
      <w:r w:rsidRPr="009530D6">
        <w:rPr>
          <w:spacing w:val="-2"/>
          <w:szCs w:val="22"/>
        </w:rPr>
        <w:t xml:space="preserve"> (Secretary)</w:t>
      </w:r>
    </w:p>
    <w:p w:rsidR="00A62ACC" w:rsidRPr="009530D6" w:rsidRDefault="00A62ACC" w:rsidP="000A39EF">
      <w:pPr>
        <w:suppressAutoHyphens/>
        <w:jc w:val="both"/>
        <w:rPr>
          <w:spacing w:val="-2"/>
          <w:szCs w:val="22"/>
        </w:rPr>
      </w:pPr>
      <w:r>
        <w:rPr>
          <w:b/>
          <w:bCs/>
          <w:spacing w:val="-2"/>
          <w:szCs w:val="22"/>
        </w:rPr>
        <w:t xml:space="preserve">Fax: </w:t>
      </w:r>
      <w:r w:rsidR="00AA0C84">
        <w:rPr>
          <w:b/>
          <w:bCs/>
          <w:spacing w:val="-2"/>
          <w:szCs w:val="22"/>
        </w:rPr>
        <w:tab/>
      </w:r>
      <w:r w:rsidR="00AA0C84">
        <w:rPr>
          <w:b/>
          <w:bCs/>
          <w:spacing w:val="-2"/>
          <w:szCs w:val="22"/>
        </w:rPr>
        <w:tab/>
      </w:r>
      <w:r w:rsidR="000A39EF">
        <w:rPr>
          <w:spacing w:val="-2"/>
          <w:szCs w:val="22"/>
        </w:rPr>
        <w:t>966-</w:t>
      </w:r>
      <w:r w:rsidR="000A39EF" w:rsidRPr="009530D6">
        <w:rPr>
          <w:spacing w:val="-2"/>
          <w:szCs w:val="22"/>
        </w:rPr>
        <w:t>13860</w:t>
      </w:r>
      <w:r w:rsidRPr="009530D6">
        <w:rPr>
          <w:spacing w:val="-2"/>
          <w:szCs w:val="22"/>
        </w:rPr>
        <w:t>-2879</w:t>
      </w:r>
      <w:r w:rsidR="00C54209">
        <w:rPr>
          <w:spacing w:val="-2"/>
          <w:szCs w:val="22"/>
        </w:rPr>
        <w:t xml:space="preserve"> </w:t>
      </w:r>
      <w:r w:rsidR="00C54209" w:rsidRPr="009530D6">
        <w:rPr>
          <w:spacing w:val="-2"/>
          <w:szCs w:val="22"/>
        </w:rPr>
        <w:t>&amp;</w:t>
      </w:r>
      <w:r w:rsidR="00C54209">
        <w:rPr>
          <w:spacing w:val="-2"/>
          <w:szCs w:val="22"/>
        </w:rPr>
        <w:t xml:space="preserve"> 4770</w:t>
      </w:r>
    </w:p>
    <w:p w:rsidR="007372FD" w:rsidRDefault="00AA0C84" w:rsidP="00F02227">
      <w:pPr>
        <w:suppressAutoHyphens/>
        <w:jc w:val="both"/>
        <w:rPr>
          <w:spacing w:val="-2"/>
          <w:szCs w:val="22"/>
        </w:rPr>
      </w:pPr>
      <w:r w:rsidRPr="00AA0C84">
        <w:rPr>
          <w:b/>
          <w:bCs/>
          <w:spacing w:val="-2"/>
          <w:szCs w:val="22"/>
        </w:rPr>
        <w:t>E-mail</w:t>
      </w:r>
      <w:r w:rsidR="00193E8D" w:rsidRPr="00AA0C84">
        <w:rPr>
          <w:b/>
          <w:bCs/>
          <w:spacing w:val="-2"/>
          <w:szCs w:val="22"/>
        </w:rPr>
        <w:t>:</w:t>
      </w:r>
      <w:r w:rsidR="007372FD" w:rsidRPr="00AA0C84">
        <w:rPr>
          <w:b/>
          <w:bCs/>
          <w:spacing w:val="-2"/>
          <w:szCs w:val="22"/>
        </w:rPr>
        <w:t xml:space="preserve"> </w:t>
      </w:r>
      <w:r>
        <w:rPr>
          <w:b/>
          <w:bCs/>
          <w:spacing w:val="-2"/>
          <w:szCs w:val="22"/>
        </w:rPr>
        <w:tab/>
      </w:r>
      <w:hyperlink r:id="rId7" w:history="1">
        <w:r w:rsidR="004429FE" w:rsidRPr="007372FD">
          <w:rPr>
            <w:rStyle w:val="Hyperlink"/>
            <w:spacing w:val="-2"/>
            <w:szCs w:val="22"/>
          </w:rPr>
          <w:t>amoudi@kfupm.edu.sa</w:t>
        </w:r>
      </w:hyperlink>
      <w:r w:rsidR="004429FE" w:rsidRPr="007372FD">
        <w:rPr>
          <w:spacing w:val="-2"/>
          <w:szCs w:val="22"/>
        </w:rPr>
        <w:t xml:space="preserve"> &amp; </w:t>
      </w:r>
    </w:p>
    <w:p w:rsidR="000028DA" w:rsidRDefault="007372FD" w:rsidP="00C54209">
      <w:pPr>
        <w:tabs>
          <w:tab w:val="left" w:pos="-1440"/>
          <w:tab w:val="left" w:pos="-720"/>
          <w:tab w:val="left" w:pos="144"/>
          <w:tab w:val="left" w:pos="360"/>
        </w:tabs>
        <w:suppressAutoHyphens/>
        <w:jc w:val="both"/>
        <w:rPr>
          <w:spacing w:val="-2"/>
          <w:szCs w:val="22"/>
        </w:rPr>
      </w:pPr>
      <w:r>
        <w:rPr>
          <w:spacing w:val="-2"/>
          <w:szCs w:val="22"/>
        </w:rPr>
        <w:tab/>
      </w:r>
      <w:r>
        <w:rPr>
          <w:spacing w:val="-2"/>
          <w:szCs w:val="22"/>
        </w:rPr>
        <w:tab/>
      </w:r>
      <w:r>
        <w:rPr>
          <w:spacing w:val="-2"/>
          <w:szCs w:val="22"/>
        </w:rPr>
        <w:tab/>
      </w:r>
      <w:r w:rsidR="00AA0C84">
        <w:rPr>
          <w:spacing w:val="-2"/>
          <w:szCs w:val="22"/>
        </w:rPr>
        <w:tab/>
      </w:r>
      <w:hyperlink r:id="rId8" w:history="1">
        <w:r w:rsidR="00B84D67" w:rsidRPr="00ED33B8">
          <w:rPr>
            <w:rStyle w:val="Hyperlink"/>
            <w:spacing w:val="-2"/>
            <w:szCs w:val="22"/>
          </w:rPr>
          <w:t>sarfrazj@kfupm.edu.sa</w:t>
        </w:r>
      </w:hyperlink>
      <w:r>
        <w:rPr>
          <w:spacing w:val="-2"/>
          <w:szCs w:val="22"/>
        </w:rPr>
        <w:t xml:space="preserve"> and</w:t>
      </w:r>
      <w:r w:rsidR="00FF52A9">
        <w:rPr>
          <w:spacing w:val="-2"/>
          <w:szCs w:val="22"/>
        </w:rPr>
        <w:t xml:space="preserve"> </w:t>
      </w:r>
      <w:hyperlink r:id="rId9" w:history="1">
        <w:r w:rsidR="00C54209" w:rsidRPr="005C4078">
          <w:rPr>
            <w:rStyle w:val="Hyperlink"/>
            <w:spacing w:val="-2"/>
            <w:szCs w:val="22"/>
          </w:rPr>
          <w:t>ronnie@kfupm.edu.sa</w:t>
        </w:r>
      </w:hyperlink>
      <w:r w:rsidR="00FF52A9" w:rsidRPr="00FF52A9">
        <w:rPr>
          <w:color w:val="0000FF"/>
          <w:spacing w:val="-2"/>
          <w:szCs w:val="22"/>
        </w:rPr>
        <w:t xml:space="preserve">  </w:t>
      </w:r>
      <w:r w:rsidR="00193E8D" w:rsidRPr="00193E8D">
        <w:rPr>
          <w:spacing w:val="-2"/>
          <w:szCs w:val="22"/>
        </w:rPr>
        <w:t>(Secretar</w:t>
      </w:r>
      <w:r>
        <w:rPr>
          <w:spacing w:val="-2"/>
          <w:szCs w:val="22"/>
        </w:rPr>
        <w:t>ies</w:t>
      </w:r>
      <w:r w:rsidR="00193E8D" w:rsidRPr="00193E8D">
        <w:rPr>
          <w:spacing w:val="-2"/>
          <w:szCs w:val="22"/>
        </w:rPr>
        <w:t>)</w:t>
      </w:r>
    </w:p>
    <w:p w:rsidR="00A66514" w:rsidRDefault="00A66514" w:rsidP="00C54209">
      <w:pPr>
        <w:tabs>
          <w:tab w:val="left" w:pos="-1440"/>
          <w:tab w:val="left" w:pos="-720"/>
          <w:tab w:val="left" w:pos="144"/>
          <w:tab w:val="left" w:pos="360"/>
        </w:tabs>
        <w:suppressAutoHyphens/>
        <w:jc w:val="both"/>
        <w:rPr>
          <w:spacing w:val="-2"/>
          <w:szCs w:val="22"/>
        </w:rPr>
      </w:pPr>
    </w:p>
    <w:p w:rsidR="00E91A67" w:rsidRDefault="00E91A67" w:rsidP="005A64E1">
      <w:pPr>
        <w:tabs>
          <w:tab w:val="left" w:pos="-1440"/>
          <w:tab w:val="left" w:pos="-720"/>
          <w:tab w:val="left" w:pos="144"/>
          <w:tab w:val="left" w:pos="360"/>
        </w:tabs>
        <w:suppressAutoHyphens/>
        <w:jc w:val="both"/>
        <w:rPr>
          <w:b/>
          <w:bCs/>
          <w:color w:val="FF0000"/>
          <w:spacing w:val="-2"/>
          <w:sz w:val="32"/>
          <w:szCs w:val="32"/>
          <w:u w:val="single"/>
        </w:rPr>
      </w:pPr>
    </w:p>
    <w:p w:rsidR="005A64E1" w:rsidRDefault="00A66514" w:rsidP="005A64E1">
      <w:pPr>
        <w:tabs>
          <w:tab w:val="left" w:pos="-1440"/>
          <w:tab w:val="left" w:pos="-720"/>
          <w:tab w:val="left" w:pos="144"/>
          <w:tab w:val="left" w:pos="360"/>
        </w:tabs>
        <w:suppressAutoHyphens/>
        <w:jc w:val="both"/>
        <w:rPr>
          <w:spacing w:val="-2"/>
          <w:sz w:val="26"/>
          <w:szCs w:val="26"/>
        </w:rPr>
      </w:pPr>
      <w:r w:rsidRPr="00DE62B0">
        <w:rPr>
          <w:b/>
          <w:bCs/>
          <w:color w:val="FF0000"/>
          <w:spacing w:val="-2"/>
          <w:sz w:val="32"/>
          <w:szCs w:val="32"/>
          <w:u w:val="single"/>
        </w:rPr>
        <w:t>Note</w:t>
      </w:r>
      <w:r w:rsidRPr="00DE62B0">
        <w:rPr>
          <w:b/>
          <w:bCs/>
          <w:color w:val="FF0000"/>
          <w:spacing w:val="-2"/>
          <w:sz w:val="32"/>
          <w:szCs w:val="32"/>
        </w:rPr>
        <w:t>:</w:t>
      </w:r>
      <w:r w:rsidRPr="00DE62B0">
        <w:rPr>
          <w:spacing w:val="-2"/>
          <w:sz w:val="26"/>
          <w:szCs w:val="26"/>
        </w:rPr>
        <w:t xml:space="preserve"> </w:t>
      </w:r>
    </w:p>
    <w:p w:rsidR="00037CD0" w:rsidRPr="00193E8D" w:rsidRDefault="00AC5BBF" w:rsidP="00420910">
      <w:pPr>
        <w:tabs>
          <w:tab w:val="left" w:pos="-1440"/>
          <w:tab w:val="left" w:pos="-720"/>
          <w:tab w:val="left" w:pos="144"/>
          <w:tab w:val="left" w:pos="360"/>
        </w:tabs>
        <w:suppressAutoHyphens/>
        <w:jc w:val="both"/>
        <w:rPr>
          <w:spacing w:val="-2"/>
          <w:szCs w:val="22"/>
        </w:rPr>
      </w:pPr>
      <w:r w:rsidRPr="00AC5BBF">
        <w:rPr>
          <w:b/>
          <w:bCs/>
          <w:spacing w:val="-2"/>
          <w:sz w:val="26"/>
          <w:szCs w:val="26"/>
        </w:rPr>
        <w:t>An</w:t>
      </w:r>
      <w:r w:rsidR="00A66514" w:rsidRPr="00AC5BBF">
        <w:rPr>
          <w:b/>
          <w:bCs/>
          <w:spacing w:val="-2"/>
          <w:sz w:val="26"/>
          <w:szCs w:val="26"/>
        </w:rPr>
        <w:t xml:space="preserve"> evening technical meeting</w:t>
      </w:r>
      <w:r w:rsidR="00A66514" w:rsidRPr="00DE62B0">
        <w:rPr>
          <w:spacing w:val="-2"/>
          <w:sz w:val="26"/>
          <w:szCs w:val="26"/>
        </w:rPr>
        <w:t xml:space="preserve"> </w:t>
      </w:r>
      <w:proofErr w:type="gramStart"/>
      <w:r w:rsidR="00A66514" w:rsidRPr="00DE62B0">
        <w:rPr>
          <w:spacing w:val="-2"/>
          <w:sz w:val="26"/>
          <w:szCs w:val="26"/>
        </w:rPr>
        <w:t>will be arranged</w:t>
      </w:r>
      <w:proofErr w:type="gramEnd"/>
      <w:r w:rsidR="00A66514" w:rsidRPr="00DE62B0">
        <w:rPr>
          <w:spacing w:val="-2"/>
          <w:sz w:val="26"/>
          <w:szCs w:val="26"/>
        </w:rPr>
        <w:t xml:space="preserve"> on Wednesday evening, </w:t>
      </w:r>
      <w:r w:rsidR="00C0246A">
        <w:rPr>
          <w:b/>
          <w:bCs/>
          <w:color w:val="002060"/>
          <w:spacing w:val="-2"/>
          <w:sz w:val="26"/>
          <w:szCs w:val="26"/>
        </w:rPr>
        <w:t xml:space="preserve">March </w:t>
      </w:r>
      <w:r w:rsidR="00420910">
        <w:rPr>
          <w:b/>
          <w:bCs/>
          <w:color w:val="002060"/>
          <w:spacing w:val="-2"/>
          <w:sz w:val="26"/>
          <w:szCs w:val="26"/>
        </w:rPr>
        <w:t>6</w:t>
      </w:r>
      <w:r w:rsidR="00A66514" w:rsidRPr="0031550F">
        <w:rPr>
          <w:b/>
          <w:bCs/>
          <w:color w:val="002060"/>
          <w:spacing w:val="-2"/>
          <w:sz w:val="26"/>
          <w:szCs w:val="26"/>
          <w:vertAlign w:val="superscript"/>
        </w:rPr>
        <w:t>h</w:t>
      </w:r>
      <w:r w:rsidR="00A66514">
        <w:rPr>
          <w:b/>
          <w:bCs/>
          <w:color w:val="002060"/>
          <w:spacing w:val="-2"/>
          <w:sz w:val="26"/>
          <w:szCs w:val="26"/>
        </w:rPr>
        <w:t>,</w:t>
      </w:r>
      <w:r w:rsidR="00A66514" w:rsidRPr="00DE62B0">
        <w:rPr>
          <w:b/>
          <w:bCs/>
          <w:color w:val="002060"/>
          <w:spacing w:val="-2"/>
          <w:sz w:val="26"/>
          <w:szCs w:val="26"/>
        </w:rPr>
        <w:t xml:space="preserve"> 20</w:t>
      </w:r>
      <w:r w:rsidR="00A66514">
        <w:rPr>
          <w:b/>
          <w:bCs/>
          <w:color w:val="002060"/>
          <w:spacing w:val="-2"/>
          <w:sz w:val="26"/>
          <w:szCs w:val="26"/>
        </w:rPr>
        <w:t>2</w:t>
      </w:r>
      <w:r w:rsidR="00C0246A">
        <w:rPr>
          <w:b/>
          <w:bCs/>
          <w:color w:val="002060"/>
          <w:spacing w:val="-2"/>
          <w:sz w:val="26"/>
          <w:szCs w:val="26"/>
        </w:rPr>
        <w:t>3</w:t>
      </w:r>
      <w:r w:rsidR="005A64E1">
        <w:rPr>
          <w:spacing w:val="-2"/>
          <w:sz w:val="26"/>
          <w:szCs w:val="26"/>
        </w:rPr>
        <w:t>,</w:t>
      </w:r>
      <w:r w:rsidR="00A66514" w:rsidRPr="00DE62B0">
        <w:rPr>
          <w:spacing w:val="-2"/>
          <w:sz w:val="26"/>
          <w:szCs w:val="26"/>
        </w:rPr>
        <w:t xml:space="preserve"> </w:t>
      </w:r>
      <w:r w:rsidR="005A64E1">
        <w:rPr>
          <w:spacing w:val="-2"/>
          <w:sz w:val="26"/>
          <w:szCs w:val="26"/>
        </w:rPr>
        <w:t>which</w:t>
      </w:r>
      <w:r w:rsidR="00A66514" w:rsidRPr="00DE62B0">
        <w:rPr>
          <w:spacing w:val="-2"/>
          <w:sz w:val="26"/>
          <w:szCs w:val="26"/>
        </w:rPr>
        <w:t xml:space="preserve"> will be sponsored by </w:t>
      </w:r>
      <w:r w:rsidR="00CC07A2">
        <w:rPr>
          <w:spacing w:val="-2"/>
          <w:sz w:val="26"/>
          <w:szCs w:val="26"/>
        </w:rPr>
        <w:t xml:space="preserve">the </w:t>
      </w:r>
      <w:r w:rsidR="00CC07A2" w:rsidRPr="00CC07A2">
        <w:rPr>
          <w:b/>
          <w:bCs/>
        </w:rPr>
        <w:t>Arab Company for Laboratory and Soil</w:t>
      </w:r>
      <w:r w:rsidR="00CC07A2" w:rsidRPr="00CC07A2">
        <w:t xml:space="preserve"> (ACES)</w:t>
      </w:r>
      <w:r w:rsidR="00A66514" w:rsidRPr="00DE62B0">
        <w:rPr>
          <w:b/>
          <w:bCs/>
          <w:spacing w:val="-2"/>
          <w:sz w:val="26"/>
          <w:szCs w:val="26"/>
        </w:rPr>
        <w:t>, Dammam</w:t>
      </w:r>
      <w:r>
        <w:rPr>
          <w:b/>
          <w:bCs/>
          <w:spacing w:val="-2"/>
          <w:sz w:val="26"/>
          <w:szCs w:val="26"/>
        </w:rPr>
        <w:t>.</w:t>
      </w:r>
      <w:r w:rsidR="00A66514" w:rsidRPr="00DE62B0">
        <w:rPr>
          <w:spacing w:val="-2"/>
          <w:sz w:val="26"/>
          <w:szCs w:val="26"/>
        </w:rPr>
        <w:t xml:space="preserve"> In </w:t>
      </w:r>
      <w:r>
        <w:rPr>
          <w:spacing w:val="-2"/>
          <w:sz w:val="26"/>
          <w:szCs w:val="26"/>
        </w:rPr>
        <w:t>this</w:t>
      </w:r>
      <w:r w:rsidR="00A66514" w:rsidRPr="00DE62B0">
        <w:rPr>
          <w:spacing w:val="-2"/>
          <w:sz w:val="26"/>
          <w:szCs w:val="26"/>
        </w:rPr>
        <w:t xml:space="preserve"> technical meeting, which will be held in Al-Khobar, </w:t>
      </w:r>
      <w:r w:rsidR="00AF3C57">
        <w:rPr>
          <w:spacing w:val="-2"/>
          <w:sz w:val="26"/>
          <w:szCs w:val="26"/>
        </w:rPr>
        <w:t>two</w:t>
      </w:r>
      <w:r w:rsidR="00A66514" w:rsidRPr="00DE62B0">
        <w:rPr>
          <w:spacing w:val="-2"/>
          <w:sz w:val="26"/>
          <w:szCs w:val="26"/>
        </w:rPr>
        <w:t xml:space="preserve"> lecture</w:t>
      </w:r>
      <w:r w:rsidR="00AF3C57">
        <w:rPr>
          <w:spacing w:val="-2"/>
          <w:sz w:val="26"/>
          <w:szCs w:val="26"/>
        </w:rPr>
        <w:t>s</w:t>
      </w:r>
      <w:r w:rsidR="00A66514" w:rsidRPr="00DE62B0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on</w:t>
      </w:r>
      <w:r w:rsidR="00A66514" w:rsidRPr="00DE62B0">
        <w:rPr>
          <w:spacing w:val="-2"/>
          <w:sz w:val="26"/>
          <w:szCs w:val="26"/>
        </w:rPr>
        <w:t xml:space="preserve"> </w:t>
      </w:r>
      <w:r w:rsidR="00A66514">
        <w:rPr>
          <w:spacing w:val="-2"/>
          <w:sz w:val="26"/>
          <w:szCs w:val="26"/>
        </w:rPr>
        <w:t xml:space="preserve">the </w:t>
      </w:r>
      <w:r w:rsidR="00A66514" w:rsidRPr="00DE62B0">
        <w:rPr>
          <w:spacing w:val="-2"/>
          <w:sz w:val="26"/>
          <w:szCs w:val="26"/>
        </w:rPr>
        <w:t xml:space="preserve">most recent research/technology on </w:t>
      </w:r>
      <w:r w:rsidR="000A39EF">
        <w:rPr>
          <w:spacing w:val="-2"/>
          <w:sz w:val="26"/>
          <w:szCs w:val="26"/>
        </w:rPr>
        <w:t>assessment and repair of reinforced concrete</w:t>
      </w:r>
      <w:r w:rsidR="00A66514" w:rsidRPr="00DE62B0">
        <w:rPr>
          <w:spacing w:val="-2"/>
          <w:sz w:val="26"/>
          <w:szCs w:val="26"/>
        </w:rPr>
        <w:t xml:space="preserve"> will be presented.</w:t>
      </w:r>
      <w:r w:rsidR="004B4B93" w:rsidRPr="00193E8D">
        <w:rPr>
          <w:spacing w:val="-2"/>
          <w:szCs w:val="22"/>
        </w:rPr>
        <w:t xml:space="preserve"> </w:t>
      </w:r>
    </w:p>
    <w:sectPr w:rsidR="00037CD0" w:rsidRPr="00193E8D" w:rsidSect="004E56EA">
      <w:headerReference w:type="default" r:id="rId10"/>
      <w:pgSz w:w="11906" w:h="16838"/>
      <w:pgMar w:top="1458" w:right="1440" w:bottom="630" w:left="1440" w:header="360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88" w:rsidRDefault="004B1188" w:rsidP="004F45D9">
      <w:r>
        <w:separator/>
      </w:r>
    </w:p>
  </w:endnote>
  <w:endnote w:type="continuationSeparator" w:id="0">
    <w:p w:rsidR="004B1188" w:rsidRDefault="004B1188" w:rsidP="004F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88" w:rsidRDefault="004B1188" w:rsidP="004F45D9">
      <w:r>
        <w:separator/>
      </w:r>
    </w:p>
  </w:footnote>
  <w:footnote w:type="continuationSeparator" w:id="0">
    <w:p w:rsidR="004B1188" w:rsidRDefault="004B1188" w:rsidP="004F4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5D9" w:rsidRPr="006B07EA" w:rsidRDefault="004F45D9" w:rsidP="004F45D9">
    <w:pPr>
      <w:pStyle w:val="Title"/>
      <w:ind w:right="-246"/>
      <w:rPr>
        <w:rFonts w:ascii="Gabriola" w:hAnsi="Gabriola"/>
        <w:b w:val="0"/>
        <w:bCs w:val="0"/>
        <w:szCs w:val="24"/>
      </w:rPr>
    </w:pPr>
    <w:r w:rsidRPr="006B07EA">
      <w:rPr>
        <w:rFonts w:ascii="Gabriola" w:hAnsi="Gabriola"/>
        <w:b w:val="0"/>
        <w:bCs w:val="0"/>
        <w:szCs w:val="24"/>
      </w:rPr>
      <w:t>King Fahd University of Petroleum &amp; Minerals</w:t>
    </w:r>
  </w:p>
  <w:p w:rsidR="004F45D9" w:rsidRPr="0044238C" w:rsidRDefault="004F45D9" w:rsidP="004F45D9">
    <w:pPr>
      <w:pStyle w:val="Heading3"/>
      <w:jc w:val="center"/>
      <w:rPr>
        <w:b/>
        <w:bCs/>
        <w:color w:val="auto"/>
        <w:sz w:val="22"/>
        <w:szCs w:val="18"/>
      </w:rPr>
    </w:pPr>
    <w:r w:rsidRPr="0044238C">
      <w:rPr>
        <w:color w:val="auto"/>
        <w:sz w:val="22"/>
        <w:szCs w:val="18"/>
      </w:rPr>
      <w:t>DEPARTMENT OF CIVIL ENGINEERING and ENVIRONMENT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D7814"/>
    <w:multiLevelType w:val="hybridMultilevel"/>
    <w:tmpl w:val="5D2A6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52243"/>
    <w:multiLevelType w:val="hybridMultilevel"/>
    <w:tmpl w:val="2B6AC716"/>
    <w:lvl w:ilvl="0" w:tplc="2CA08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894A24"/>
    <w:multiLevelType w:val="hybridMultilevel"/>
    <w:tmpl w:val="830270C4"/>
    <w:lvl w:ilvl="0" w:tplc="A9F2500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" w15:restartNumberingAfterBreak="0">
    <w:nsid w:val="3CE7247E"/>
    <w:multiLevelType w:val="hybridMultilevel"/>
    <w:tmpl w:val="B842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E3C66"/>
    <w:multiLevelType w:val="hybridMultilevel"/>
    <w:tmpl w:val="0EE6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01E4D"/>
    <w:multiLevelType w:val="hybridMultilevel"/>
    <w:tmpl w:val="2C9E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F1E92"/>
    <w:multiLevelType w:val="hybridMultilevel"/>
    <w:tmpl w:val="3AE0031E"/>
    <w:lvl w:ilvl="0" w:tplc="D15A0E1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62342D"/>
    <w:multiLevelType w:val="multilevel"/>
    <w:tmpl w:val="D854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8D"/>
    <w:rsid w:val="000028DA"/>
    <w:rsid w:val="00013FA6"/>
    <w:rsid w:val="0002239F"/>
    <w:rsid w:val="00037CD0"/>
    <w:rsid w:val="000625E4"/>
    <w:rsid w:val="000746B1"/>
    <w:rsid w:val="00075647"/>
    <w:rsid w:val="00080B33"/>
    <w:rsid w:val="00083726"/>
    <w:rsid w:val="000A39EF"/>
    <w:rsid w:val="000C0706"/>
    <w:rsid w:val="000C076C"/>
    <w:rsid w:val="000C14EC"/>
    <w:rsid w:val="000E3841"/>
    <w:rsid w:val="000E4E88"/>
    <w:rsid w:val="000F0A3A"/>
    <w:rsid w:val="000F7412"/>
    <w:rsid w:val="001000D1"/>
    <w:rsid w:val="001029CE"/>
    <w:rsid w:val="00120043"/>
    <w:rsid w:val="00137C10"/>
    <w:rsid w:val="00160809"/>
    <w:rsid w:val="00177204"/>
    <w:rsid w:val="00182090"/>
    <w:rsid w:val="00186C62"/>
    <w:rsid w:val="00193E8D"/>
    <w:rsid w:val="0019572F"/>
    <w:rsid w:val="001B0D65"/>
    <w:rsid w:val="001B4F51"/>
    <w:rsid w:val="001F1A9F"/>
    <w:rsid w:val="001F404D"/>
    <w:rsid w:val="001F7E9C"/>
    <w:rsid w:val="00205F70"/>
    <w:rsid w:val="00211710"/>
    <w:rsid w:val="00214520"/>
    <w:rsid w:val="00236AF6"/>
    <w:rsid w:val="0024331D"/>
    <w:rsid w:val="00257B0F"/>
    <w:rsid w:val="0028606F"/>
    <w:rsid w:val="002A2F3B"/>
    <w:rsid w:val="002E203D"/>
    <w:rsid w:val="002E428B"/>
    <w:rsid w:val="00306820"/>
    <w:rsid w:val="003128E6"/>
    <w:rsid w:val="003321A1"/>
    <w:rsid w:val="003372A8"/>
    <w:rsid w:val="0035257E"/>
    <w:rsid w:val="00360E05"/>
    <w:rsid w:val="00380D49"/>
    <w:rsid w:val="003836D5"/>
    <w:rsid w:val="00390424"/>
    <w:rsid w:val="00395A23"/>
    <w:rsid w:val="003B5263"/>
    <w:rsid w:val="003F0C61"/>
    <w:rsid w:val="003F4A7C"/>
    <w:rsid w:val="00416BD9"/>
    <w:rsid w:val="00420910"/>
    <w:rsid w:val="00422EB0"/>
    <w:rsid w:val="00425304"/>
    <w:rsid w:val="00427DAB"/>
    <w:rsid w:val="0043532D"/>
    <w:rsid w:val="00440610"/>
    <w:rsid w:val="00441FD7"/>
    <w:rsid w:val="0044238C"/>
    <w:rsid w:val="004429FE"/>
    <w:rsid w:val="004558F8"/>
    <w:rsid w:val="0046312B"/>
    <w:rsid w:val="00471FE2"/>
    <w:rsid w:val="004B1188"/>
    <w:rsid w:val="004B434A"/>
    <w:rsid w:val="004B4B93"/>
    <w:rsid w:val="004D7E76"/>
    <w:rsid w:val="004E56EA"/>
    <w:rsid w:val="004F447D"/>
    <w:rsid w:val="004F45D9"/>
    <w:rsid w:val="00504099"/>
    <w:rsid w:val="00512DC0"/>
    <w:rsid w:val="00523693"/>
    <w:rsid w:val="00554FA7"/>
    <w:rsid w:val="00555684"/>
    <w:rsid w:val="00565A9C"/>
    <w:rsid w:val="00566569"/>
    <w:rsid w:val="005979AF"/>
    <w:rsid w:val="005A64E1"/>
    <w:rsid w:val="005C7A95"/>
    <w:rsid w:val="005F1600"/>
    <w:rsid w:val="005F24BA"/>
    <w:rsid w:val="005F6FF9"/>
    <w:rsid w:val="00640F96"/>
    <w:rsid w:val="00672A5B"/>
    <w:rsid w:val="006C77FF"/>
    <w:rsid w:val="006D32B7"/>
    <w:rsid w:val="007073F7"/>
    <w:rsid w:val="00717B2F"/>
    <w:rsid w:val="00727A1A"/>
    <w:rsid w:val="007372FD"/>
    <w:rsid w:val="00744E33"/>
    <w:rsid w:val="00763245"/>
    <w:rsid w:val="007956C6"/>
    <w:rsid w:val="007F35C5"/>
    <w:rsid w:val="00803167"/>
    <w:rsid w:val="00805477"/>
    <w:rsid w:val="0082603D"/>
    <w:rsid w:val="00831401"/>
    <w:rsid w:val="00856712"/>
    <w:rsid w:val="00873BCA"/>
    <w:rsid w:val="0087420E"/>
    <w:rsid w:val="0088773F"/>
    <w:rsid w:val="00892A2F"/>
    <w:rsid w:val="008D4EC1"/>
    <w:rsid w:val="008D67EF"/>
    <w:rsid w:val="008E0121"/>
    <w:rsid w:val="008E13EC"/>
    <w:rsid w:val="008E1A54"/>
    <w:rsid w:val="008E76C5"/>
    <w:rsid w:val="008F6B83"/>
    <w:rsid w:val="00934D55"/>
    <w:rsid w:val="00936F63"/>
    <w:rsid w:val="009530D6"/>
    <w:rsid w:val="00997180"/>
    <w:rsid w:val="009A14DD"/>
    <w:rsid w:val="009C34F8"/>
    <w:rsid w:val="009F09F7"/>
    <w:rsid w:val="009F4310"/>
    <w:rsid w:val="00A52C65"/>
    <w:rsid w:val="00A62ACC"/>
    <w:rsid w:val="00A66514"/>
    <w:rsid w:val="00A77693"/>
    <w:rsid w:val="00A97547"/>
    <w:rsid w:val="00AA0C84"/>
    <w:rsid w:val="00AB0410"/>
    <w:rsid w:val="00AC2748"/>
    <w:rsid w:val="00AC5BBF"/>
    <w:rsid w:val="00AF3C57"/>
    <w:rsid w:val="00AF679A"/>
    <w:rsid w:val="00B305D3"/>
    <w:rsid w:val="00B535D4"/>
    <w:rsid w:val="00B537A0"/>
    <w:rsid w:val="00B555EC"/>
    <w:rsid w:val="00B64822"/>
    <w:rsid w:val="00B72DAF"/>
    <w:rsid w:val="00B80A74"/>
    <w:rsid w:val="00B84D67"/>
    <w:rsid w:val="00B90573"/>
    <w:rsid w:val="00BC02CF"/>
    <w:rsid w:val="00BD0391"/>
    <w:rsid w:val="00BE7F23"/>
    <w:rsid w:val="00C01901"/>
    <w:rsid w:val="00C0246A"/>
    <w:rsid w:val="00C17FA2"/>
    <w:rsid w:val="00C22B96"/>
    <w:rsid w:val="00C27582"/>
    <w:rsid w:val="00C47E16"/>
    <w:rsid w:val="00C54209"/>
    <w:rsid w:val="00C60FF5"/>
    <w:rsid w:val="00C91368"/>
    <w:rsid w:val="00C94187"/>
    <w:rsid w:val="00CA22B2"/>
    <w:rsid w:val="00CA3064"/>
    <w:rsid w:val="00CA3528"/>
    <w:rsid w:val="00CB393A"/>
    <w:rsid w:val="00CC07A2"/>
    <w:rsid w:val="00CD460B"/>
    <w:rsid w:val="00D5250E"/>
    <w:rsid w:val="00D53AE1"/>
    <w:rsid w:val="00D60E1C"/>
    <w:rsid w:val="00D6295F"/>
    <w:rsid w:val="00DA2B58"/>
    <w:rsid w:val="00DB0B31"/>
    <w:rsid w:val="00DB1EA9"/>
    <w:rsid w:val="00DB4DC8"/>
    <w:rsid w:val="00DC4F78"/>
    <w:rsid w:val="00DD5B8F"/>
    <w:rsid w:val="00DE7901"/>
    <w:rsid w:val="00DF065D"/>
    <w:rsid w:val="00E146FA"/>
    <w:rsid w:val="00E22463"/>
    <w:rsid w:val="00E31B5D"/>
    <w:rsid w:val="00E454D9"/>
    <w:rsid w:val="00E45A69"/>
    <w:rsid w:val="00E51428"/>
    <w:rsid w:val="00E62CC4"/>
    <w:rsid w:val="00E635FB"/>
    <w:rsid w:val="00E6637D"/>
    <w:rsid w:val="00E77E7F"/>
    <w:rsid w:val="00E91A67"/>
    <w:rsid w:val="00E92C5B"/>
    <w:rsid w:val="00EB3583"/>
    <w:rsid w:val="00EC4D00"/>
    <w:rsid w:val="00ED5B0A"/>
    <w:rsid w:val="00EE22C7"/>
    <w:rsid w:val="00EE6968"/>
    <w:rsid w:val="00F02227"/>
    <w:rsid w:val="00F1386F"/>
    <w:rsid w:val="00F14ECE"/>
    <w:rsid w:val="00F32BD1"/>
    <w:rsid w:val="00F40306"/>
    <w:rsid w:val="00FC3FAE"/>
    <w:rsid w:val="00FD6CE6"/>
    <w:rsid w:val="00FF276B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401E218"/>
  <w15:docId w15:val="{A744E6C8-21BE-44A9-A959-C240F368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E8D"/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F4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qFormat/>
    <w:rsid w:val="00193E8D"/>
    <w:pPr>
      <w:keepNext/>
      <w:jc w:val="center"/>
      <w:outlineLvl w:val="3"/>
    </w:pPr>
    <w:rPr>
      <w:b/>
      <w:bCs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3E8D"/>
    <w:pPr>
      <w:bidi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29FE"/>
    <w:rPr>
      <w:color w:val="0000FF"/>
      <w:u w:val="single"/>
    </w:rPr>
  </w:style>
  <w:style w:type="paragraph" w:styleId="BalloonText">
    <w:name w:val="Balloon Text"/>
    <w:basedOn w:val="Normal"/>
    <w:semiHidden/>
    <w:rsid w:val="00E6637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372F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606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F4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45D9"/>
    <w:rPr>
      <w:sz w:val="24"/>
    </w:rPr>
  </w:style>
  <w:style w:type="paragraph" w:styleId="Footer">
    <w:name w:val="footer"/>
    <w:basedOn w:val="Normal"/>
    <w:link w:val="FooterChar"/>
    <w:unhideWhenUsed/>
    <w:rsid w:val="004F4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45D9"/>
    <w:rPr>
      <w:sz w:val="24"/>
    </w:rPr>
  </w:style>
  <w:style w:type="character" w:customStyle="1" w:styleId="Heading3Char">
    <w:name w:val="Heading 3 Char"/>
    <w:basedOn w:val="DefaultParagraphFont"/>
    <w:link w:val="Heading3"/>
    <w:rsid w:val="004F45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4F45D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F45D9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frazj@kfupm.edu.s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oudi@kfupm.edu.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nnie@kfupm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PROTECTION OF REINFORCED CONCRETE STRUCTURES</vt:lpstr>
      <vt:lpstr>PROTECTION OF REINFORCED CONCRETE STRUCTURES</vt:lpstr>
    </vt:vector>
  </TitlesOfParts>
  <Company>King Fahd Univesity Of Pet &amp; Min.</Company>
  <LinksUpToDate>false</LinksUpToDate>
  <CharactersWithSpaces>2255</CharactersWithSpaces>
  <SharedDoc>false</SharedDoc>
  <HLinks>
    <vt:vector size="18" baseType="variant">
      <vt:variant>
        <vt:i4>6160442</vt:i4>
      </vt:variant>
      <vt:variant>
        <vt:i4>6</vt:i4>
      </vt:variant>
      <vt:variant>
        <vt:i4>0</vt:i4>
      </vt:variant>
      <vt:variant>
        <vt:i4>5</vt:i4>
      </vt:variant>
      <vt:variant>
        <vt:lpwstr>mailto:ballam@kfupm.edu.sa</vt:lpwstr>
      </vt:variant>
      <vt:variant>
        <vt:lpwstr/>
      </vt:variant>
      <vt:variant>
        <vt:i4>65653</vt:i4>
      </vt:variant>
      <vt:variant>
        <vt:i4>3</vt:i4>
      </vt:variant>
      <vt:variant>
        <vt:i4>0</vt:i4>
      </vt:variant>
      <vt:variant>
        <vt:i4>5</vt:i4>
      </vt:variant>
      <vt:variant>
        <vt:lpwstr>mailto:altaf@kfupm.edu.sa</vt:lpwstr>
      </vt:variant>
      <vt:variant>
        <vt:lpwstr/>
      </vt:variant>
      <vt:variant>
        <vt:i4>5963819</vt:i4>
      </vt:variant>
      <vt:variant>
        <vt:i4>0</vt:i4>
      </vt:variant>
      <vt:variant>
        <vt:i4>0</vt:i4>
      </vt:variant>
      <vt:variant>
        <vt:i4>5</vt:i4>
      </vt:variant>
      <vt:variant>
        <vt:lpwstr>mailto:amoudi@kfupm.edu.sa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PROTECTION OF REINFORCED CONCRETE STRUCTURES</dc:title>
  <dc:creator>Yousef</dc:creator>
  <cp:lastModifiedBy>Omar Saeed M Al-Amoudi</cp:lastModifiedBy>
  <cp:revision>2</cp:revision>
  <cp:lastPrinted>2012-04-30T09:51:00Z</cp:lastPrinted>
  <dcterms:created xsi:type="dcterms:W3CDTF">2023-08-31T04:57:00Z</dcterms:created>
  <dcterms:modified xsi:type="dcterms:W3CDTF">2023-08-31T04:57:00Z</dcterms:modified>
</cp:coreProperties>
</file>